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B31F" w14:textId="64E7DA8D" w:rsidR="00CA3BF7" w:rsidRPr="00C80FD4" w:rsidRDefault="00CA3BF7" w:rsidP="00CA3BF7">
      <w:pPr>
        <w:spacing w:after="160" w:line="256" w:lineRule="auto"/>
        <w:jc w:val="center"/>
        <w:rPr>
          <w:rFonts w:ascii="Arial" w:hAnsi="Arial" w:cs="Arial"/>
          <w:b/>
          <w:bCs/>
          <w:color w:val="000000"/>
          <w:sz w:val="20"/>
          <w:szCs w:val="20"/>
        </w:rPr>
      </w:pPr>
      <w:r>
        <w:rPr>
          <w:rFonts w:ascii="Arial" w:hAnsi="Arial" w:cs="Arial"/>
          <w:b/>
          <w:bCs/>
          <w:color w:val="000000"/>
          <w:sz w:val="20"/>
          <w:szCs w:val="20"/>
        </w:rPr>
        <w:t>Exhibit A SOW</w:t>
      </w:r>
    </w:p>
    <w:p w14:paraId="02DE9504" w14:textId="77777777" w:rsidR="00CA3BF7" w:rsidRDefault="00CA3BF7" w:rsidP="00CA3BF7">
      <w:pPr>
        <w:spacing w:after="0" w:line="240" w:lineRule="auto"/>
        <w:ind w:left="113"/>
        <w:jc w:val="center"/>
        <w:rPr>
          <w:rFonts w:ascii="Arial" w:hAnsi="Arial" w:cs="Arial"/>
          <w:b/>
          <w:bCs/>
          <w:color w:val="000000"/>
          <w:sz w:val="18"/>
          <w:szCs w:val="18"/>
        </w:rPr>
      </w:pPr>
      <w:r>
        <w:rPr>
          <w:rFonts w:ascii="Arial" w:hAnsi="Arial" w:cs="Arial"/>
          <w:b/>
          <w:bCs/>
          <w:color w:val="000000"/>
          <w:sz w:val="18"/>
          <w:szCs w:val="18"/>
        </w:rPr>
        <w:t>HCP SERVICE PROVIDER INVOICE</w:t>
      </w:r>
    </w:p>
    <w:p w14:paraId="30076B88" w14:textId="77777777" w:rsidR="00CA3BF7" w:rsidRDefault="00CA3BF7" w:rsidP="00CA3BF7">
      <w:pPr>
        <w:spacing w:after="0" w:line="240" w:lineRule="auto"/>
        <w:ind w:left="113"/>
        <w:jc w:val="center"/>
        <w:rPr>
          <w:rFonts w:ascii="Arial" w:hAnsi="Arial" w:cs="Arial"/>
          <w:b/>
          <w:bCs/>
          <w:color w:val="000000"/>
          <w:sz w:val="16"/>
          <w:szCs w:val="16"/>
        </w:rPr>
      </w:pPr>
      <w:r>
        <w:rPr>
          <w:rFonts w:ascii="Arial" w:hAnsi="Arial" w:cs="Arial"/>
          <w:b/>
          <w:bCs/>
          <w:color w:val="000000"/>
          <w:sz w:val="16"/>
          <w:szCs w:val="16"/>
        </w:rPr>
        <w:t>(This invoice must be submitted within 30 days following the end of the quarter in which the service was provided or expense was incurred)</w:t>
      </w:r>
    </w:p>
    <w:p w14:paraId="27B51946" w14:textId="77777777" w:rsidR="00CA3BF7" w:rsidRDefault="00CA3BF7" w:rsidP="00CA3BF7">
      <w:pPr>
        <w:tabs>
          <w:tab w:val="left" w:pos="1605"/>
          <w:tab w:val="left" w:pos="2704"/>
          <w:tab w:val="left" w:pos="6770"/>
          <w:tab w:val="left" w:pos="7037"/>
          <w:tab w:val="left" w:pos="11938"/>
        </w:tabs>
        <w:spacing w:after="0" w:line="240" w:lineRule="auto"/>
        <w:ind w:left="113"/>
        <w:rPr>
          <w:rFonts w:ascii="Arial" w:hAnsi="Arial" w:cs="Arial"/>
          <w:sz w:val="18"/>
          <w:szCs w:val="18"/>
        </w:rPr>
      </w:pPr>
    </w:p>
    <w:p w14:paraId="69976D3E" w14:textId="77777777" w:rsidR="00CA3BF7" w:rsidRDefault="00CA3BF7" w:rsidP="00CA3BF7">
      <w:pPr>
        <w:tabs>
          <w:tab w:val="left" w:pos="720"/>
          <w:tab w:val="left" w:pos="1440"/>
          <w:tab w:val="left" w:pos="5040"/>
          <w:tab w:val="left" w:pos="7037"/>
          <w:tab w:val="left" w:pos="11938"/>
        </w:tabs>
        <w:spacing w:after="0" w:line="240" w:lineRule="auto"/>
        <w:ind w:left="113"/>
        <w:rPr>
          <w:rFonts w:ascii="Arial" w:hAnsi="Arial" w:cs="Arial"/>
          <w:color w:val="000000"/>
          <w:sz w:val="18"/>
          <w:szCs w:val="18"/>
        </w:rPr>
      </w:pPr>
      <w:r>
        <w:rPr>
          <w:rFonts w:ascii="Arial" w:hAnsi="Arial" w:cs="Arial"/>
          <w:sz w:val="18"/>
          <w:szCs w:val="18"/>
        </w:rPr>
        <w:tab/>
      </w:r>
      <w:r>
        <w:rPr>
          <w:rFonts w:ascii="Arial" w:hAnsi="Arial" w:cs="Arial"/>
          <w:b/>
          <w:bCs/>
          <w:color w:val="000000"/>
          <w:sz w:val="18"/>
          <w:szCs w:val="18"/>
        </w:rPr>
        <w:t xml:space="preserve">To:  </w:t>
      </w:r>
      <w:r>
        <w:rPr>
          <w:rFonts w:ascii="Arial" w:hAnsi="Arial" w:cs="Arial"/>
          <w:b/>
          <w:bCs/>
          <w:color w:val="000000"/>
          <w:sz w:val="18"/>
          <w:szCs w:val="18"/>
        </w:rPr>
        <w:tab/>
      </w:r>
      <w:r>
        <w:rPr>
          <w:rFonts w:ascii="Arial" w:hAnsi="Arial" w:cs="Arial"/>
          <w:color w:val="000000"/>
          <w:sz w:val="18"/>
          <w:szCs w:val="18"/>
        </w:rPr>
        <w:t>Edwards Lifesciences LLC</w:t>
      </w:r>
    </w:p>
    <w:p w14:paraId="7146C30E" w14:textId="77777777" w:rsidR="00CA3BF7" w:rsidRDefault="00CA3BF7" w:rsidP="00CA3BF7">
      <w:pPr>
        <w:tabs>
          <w:tab w:val="left" w:pos="720"/>
          <w:tab w:val="left" w:pos="1440"/>
          <w:tab w:val="left" w:pos="5040"/>
          <w:tab w:val="left" w:pos="7037"/>
          <w:tab w:val="left" w:pos="11938"/>
        </w:tabs>
        <w:spacing w:after="0" w:line="240" w:lineRule="auto"/>
        <w:ind w:left="113"/>
        <w:rPr>
          <w:rFonts w:ascii="Arial" w:hAnsi="Arial" w:cs="Arial"/>
          <w:sz w:val="18"/>
          <w:szCs w:val="18"/>
        </w:rPr>
      </w:pPr>
      <w:r>
        <w:rPr>
          <w:rFonts w:ascii="Arial" w:hAnsi="Arial" w:cs="Arial"/>
          <w:color w:val="000000"/>
          <w:sz w:val="18"/>
          <w:szCs w:val="18"/>
        </w:rPr>
        <w:tab/>
      </w:r>
      <w:r>
        <w:rPr>
          <w:rFonts w:ascii="Arial" w:hAnsi="Arial" w:cs="Arial"/>
          <w:sz w:val="18"/>
          <w:szCs w:val="18"/>
        </w:rPr>
        <w:tab/>
      </w:r>
    </w:p>
    <w:p w14:paraId="42B5E0A1" w14:textId="77777777" w:rsidR="00CA3BF7" w:rsidRPr="005148DB" w:rsidRDefault="00CA3BF7" w:rsidP="00CA3BF7">
      <w:pPr>
        <w:ind w:left="720" w:firstLine="720"/>
        <w:rPr>
          <w:rFonts w:ascii="Arial" w:hAnsi="Arial" w:cs="Arial"/>
          <w:sz w:val="18"/>
          <w:szCs w:val="18"/>
        </w:rPr>
      </w:pPr>
      <w:r w:rsidRPr="005148DB">
        <w:rPr>
          <w:rFonts w:ascii="Arial" w:hAnsi="Arial" w:cs="Arial"/>
          <w:sz w:val="18"/>
          <w:szCs w:val="18"/>
        </w:rPr>
        <w:t xml:space="preserve">All invoices shall be sent via email to: </w:t>
      </w:r>
      <w:hyperlink r:id="rId6" w:history="1">
        <w:r w:rsidRPr="005148DB">
          <w:rPr>
            <w:rStyle w:val="Hyperlink"/>
            <w:rFonts w:ascii="Arial" w:hAnsi="Arial" w:cs="Arial"/>
            <w:sz w:val="18"/>
            <w:szCs w:val="18"/>
          </w:rPr>
          <w:t>THV_Clinical_Invoices@Edwards.com</w:t>
        </w:r>
      </w:hyperlink>
      <w:r w:rsidRPr="005148DB">
        <w:rPr>
          <w:rFonts w:ascii="Arial" w:hAnsi="Arial" w:cs="Arial"/>
          <w:sz w:val="18"/>
          <w:szCs w:val="18"/>
        </w:rPr>
        <w:t>.</w:t>
      </w:r>
    </w:p>
    <w:p w14:paraId="567753BC" w14:textId="77777777" w:rsidR="00CA3BF7" w:rsidRPr="00CB4DD7" w:rsidRDefault="00CA3BF7" w:rsidP="00CA3BF7">
      <w:pPr>
        <w:tabs>
          <w:tab w:val="left" w:pos="720"/>
          <w:tab w:val="left" w:pos="1440"/>
          <w:tab w:val="left" w:pos="5040"/>
          <w:tab w:val="left" w:pos="7037"/>
          <w:tab w:val="left" w:pos="11938"/>
        </w:tabs>
        <w:spacing w:after="0" w:line="240" w:lineRule="auto"/>
        <w:ind w:left="113"/>
        <w:rPr>
          <w:rFonts w:ascii="Arial" w:hAnsi="Arial" w:cs="Arial"/>
          <w:sz w:val="18"/>
          <w:szCs w:val="18"/>
        </w:rPr>
      </w:pPr>
    </w:p>
    <w:p w14:paraId="3AD42592" w14:textId="77777777" w:rsidR="00CA3BF7" w:rsidRDefault="00CA3BF7" w:rsidP="00CA3BF7">
      <w:pPr>
        <w:tabs>
          <w:tab w:val="left" w:pos="720"/>
          <w:tab w:val="left" w:pos="1440"/>
          <w:tab w:val="right" w:pos="5040"/>
        </w:tabs>
        <w:spacing w:after="0" w:line="240" w:lineRule="auto"/>
        <w:ind w:left="113"/>
        <w:rPr>
          <w:rFonts w:ascii="Arial" w:hAnsi="Arial" w:cs="Arial"/>
          <w:bCs/>
          <w:color w:val="000000"/>
          <w:sz w:val="18"/>
          <w:szCs w:val="18"/>
          <w:u w:val="single"/>
        </w:rPr>
      </w:pPr>
      <w:r>
        <w:rPr>
          <w:rFonts w:ascii="Arial" w:hAnsi="Arial" w:cs="Arial"/>
          <w:sz w:val="18"/>
          <w:szCs w:val="18"/>
        </w:rPr>
        <w:tab/>
      </w:r>
      <w:r>
        <w:rPr>
          <w:rFonts w:ascii="Arial" w:hAnsi="Arial" w:cs="Arial"/>
          <w:b/>
          <w:bCs/>
          <w:color w:val="000000"/>
          <w:sz w:val="18"/>
          <w:szCs w:val="18"/>
        </w:rPr>
        <w:t xml:space="preserve">From:  </w:t>
      </w:r>
      <w:r>
        <w:rPr>
          <w:rFonts w:ascii="Arial" w:hAnsi="Arial" w:cs="Arial"/>
          <w:bCs/>
          <w:color w:val="000000"/>
          <w:sz w:val="18"/>
          <w:szCs w:val="18"/>
        </w:rPr>
        <w:tab/>
      </w:r>
      <w:r>
        <w:rPr>
          <w:rFonts w:ascii="Arial" w:hAnsi="Arial" w:cs="Arial"/>
          <w:bCs/>
          <w:color w:val="000000"/>
          <w:sz w:val="18"/>
          <w:szCs w:val="18"/>
          <w:u w:val="single"/>
        </w:rPr>
        <w:tab/>
      </w:r>
    </w:p>
    <w:p w14:paraId="77B21672" w14:textId="77777777" w:rsidR="00CA3BF7" w:rsidRDefault="00CA3BF7" w:rsidP="00CA3BF7">
      <w:pPr>
        <w:tabs>
          <w:tab w:val="left" w:pos="720"/>
          <w:tab w:val="left" w:pos="1440"/>
          <w:tab w:val="right" w:pos="5040"/>
        </w:tabs>
        <w:spacing w:after="0" w:line="240" w:lineRule="auto"/>
        <w:ind w:left="113"/>
        <w:rPr>
          <w:rFonts w:ascii="Arial" w:hAnsi="Arial" w:cs="Arial"/>
          <w:bCs/>
          <w:color w:val="000000"/>
          <w:sz w:val="18"/>
          <w:szCs w:val="18"/>
          <w:u w:val="single"/>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u w:val="single"/>
        </w:rPr>
        <w:tab/>
      </w:r>
    </w:p>
    <w:p w14:paraId="06140D67" w14:textId="77777777" w:rsidR="00CA3BF7" w:rsidRDefault="00CA3BF7" w:rsidP="00CA3BF7">
      <w:pPr>
        <w:tabs>
          <w:tab w:val="left" w:pos="720"/>
          <w:tab w:val="left" w:pos="1440"/>
          <w:tab w:val="right" w:pos="5040"/>
        </w:tabs>
        <w:spacing w:after="0" w:line="240" w:lineRule="auto"/>
        <w:ind w:left="113"/>
        <w:rPr>
          <w:rFonts w:ascii="Arial" w:hAnsi="Arial" w:cs="Arial"/>
          <w:bCs/>
          <w:color w:val="000000"/>
          <w:sz w:val="18"/>
          <w:szCs w:val="18"/>
          <w:u w:val="single"/>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u w:val="single"/>
        </w:rPr>
        <w:tab/>
      </w:r>
    </w:p>
    <w:p w14:paraId="4A52D0CE" w14:textId="77777777" w:rsidR="00CA3BF7" w:rsidRDefault="00CA3BF7" w:rsidP="00CA3BF7">
      <w:pPr>
        <w:tabs>
          <w:tab w:val="left" w:pos="720"/>
          <w:tab w:val="left" w:pos="1440"/>
          <w:tab w:val="right" w:pos="5040"/>
        </w:tabs>
        <w:spacing w:after="0" w:line="240" w:lineRule="auto"/>
        <w:ind w:left="113"/>
        <w:rPr>
          <w:rFonts w:ascii="Arial" w:hAnsi="Arial" w:cs="Arial"/>
          <w:i/>
          <w:iCs/>
          <w:color w:val="000000"/>
          <w:sz w:val="16"/>
          <w:szCs w:val="16"/>
        </w:rPr>
      </w:pPr>
      <w:r>
        <w:rPr>
          <w:rFonts w:ascii="Arial" w:hAnsi="Arial" w:cs="Arial"/>
          <w:color w:val="000000"/>
          <w:sz w:val="18"/>
          <w:szCs w:val="18"/>
        </w:rPr>
        <w:tab/>
      </w:r>
      <w:r>
        <w:rPr>
          <w:rFonts w:ascii="Arial" w:hAnsi="Arial" w:cs="Arial"/>
          <w:color w:val="000000"/>
          <w:sz w:val="18"/>
          <w:szCs w:val="18"/>
        </w:rPr>
        <w:tab/>
      </w:r>
      <w:r>
        <w:rPr>
          <w:rFonts w:ascii="Arial" w:hAnsi="Arial" w:cs="Arial"/>
          <w:i/>
          <w:iCs/>
          <w:color w:val="000000"/>
          <w:sz w:val="16"/>
          <w:szCs w:val="16"/>
        </w:rPr>
        <w:t>(name and address of Service Provider must match information in contract and W-9 on file)</w:t>
      </w:r>
    </w:p>
    <w:p w14:paraId="66214500" w14:textId="77777777" w:rsidR="00CA3BF7" w:rsidRDefault="00CA3BF7" w:rsidP="00CA3BF7">
      <w:pPr>
        <w:tabs>
          <w:tab w:val="left" w:pos="720"/>
          <w:tab w:val="left" w:pos="1440"/>
          <w:tab w:val="left" w:pos="5040"/>
          <w:tab w:val="left" w:pos="7037"/>
          <w:tab w:val="left" w:pos="11938"/>
        </w:tabs>
        <w:spacing w:after="0" w:line="240" w:lineRule="auto"/>
        <w:ind w:left="113"/>
        <w:rPr>
          <w:rFonts w:ascii="Arial" w:hAnsi="Arial" w:cs="Arial"/>
          <w:sz w:val="18"/>
          <w:szCs w:val="18"/>
        </w:rPr>
      </w:pPr>
    </w:p>
    <w:p w14:paraId="25610CDC" w14:textId="77777777" w:rsidR="00CA3BF7" w:rsidRDefault="00CA3BF7" w:rsidP="00CA3BF7">
      <w:pPr>
        <w:tabs>
          <w:tab w:val="left" w:pos="720"/>
          <w:tab w:val="left" w:pos="1440"/>
          <w:tab w:val="right" w:pos="5040"/>
          <w:tab w:val="left" w:pos="7037"/>
          <w:tab w:val="left" w:pos="11938"/>
        </w:tabs>
        <w:spacing w:after="0" w:line="240" w:lineRule="auto"/>
        <w:ind w:left="113"/>
        <w:rPr>
          <w:rFonts w:ascii="Arial" w:hAnsi="Arial" w:cs="Arial"/>
          <w:color w:val="000000"/>
          <w:sz w:val="18"/>
          <w:szCs w:val="18"/>
        </w:rPr>
      </w:pPr>
      <w:r>
        <w:rPr>
          <w:rFonts w:ascii="Arial" w:hAnsi="Arial" w:cs="Arial"/>
          <w:sz w:val="18"/>
          <w:szCs w:val="18"/>
        </w:rPr>
        <w:tab/>
      </w:r>
      <w:r>
        <w:rPr>
          <w:rFonts w:ascii="Arial" w:hAnsi="Arial" w:cs="Arial"/>
          <w:b/>
          <w:bCs/>
          <w:color w:val="000000"/>
          <w:sz w:val="18"/>
          <w:szCs w:val="18"/>
        </w:rPr>
        <w:t>Invoice Date</w:t>
      </w:r>
      <w:r>
        <w:rPr>
          <w:rFonts w:ascii="Arial" w:hAnsi="Arial" w:cs="Arial"/>
          <w:bCs/>
          <w:color w:val="000000"/>
          <w:sz w:val="18"/>
          <w:szCs w:val="18"/>
        </w:rPr>
        <w:t xml:space="preserve">:  </w:t>
      </w:r>
      <w:r>
        <w:rPr>
          <w:rFonts w:ascii="Arial" w:hAnsi="Arial" w:cs="Arial"/>
          <w:bCs/>
          <w:color w:val="000000"/>
          <w:sz w:val="18"/>
          <w:szCs w:val="18"/>
          <w:u w:val="single"/>
        </w:rPr>
        <w:tab/>
        <w:t xml:space="preserve"> </w:t>
      </w:r>
    </w:p>
    <w:p w14:paraId="17371111" w14:textId="77777777" w:rsidR="00CA3BF7" w:rsidRDefault="00CA3BF7" w:rsidP="00CA3BF7">
      <w:pPr>
        <w:tabs>
          <w:tab w:val="left" w:pos="1605"/>
          <w:tab w:val="left" w:pos="2704"/>
          <w:tab w:val="left" w:pos="6770"/>
          <w:tab w:val="left" w:pos="7037"/>
          <w:tab w:val="left" w:pos="11938"/>
        </w:tabs>
        <w:spacing w:after="0" w:line="240" w:lineRule="auto"/>
        <w:ind w:left="113"/>
        <w:rPr>
          <w:rFonts w:ascii="Arial" w:hAnsi="Arial" w:cs="Arial"/>
          <w:sz w:val="18"/>
          <w:szCs w:val="18"/>
        </w:rPr>
      </w:pPr>
    </w:p>
    <w:tbl>
      <w:tblPr>
        <w:tblW w:w="10179" w:type="dxa"/>
        <w:tblLook w:val="04A0" w:firstRow="1" w:lastRow="0" w:firstColumn="1" w:lastColumn="0" w:noHBand="0" w:noVBand="1"/>
      </w:tblPr>
      <w:tblGrid>
        <w:gridCol w:w="1395"/>
        <w:gridCol w:w="7354"/>
        <w:gridCol w:w="1430"/>
      </w:tblGrid>
      <w:tr w:rsidR="00CA3BF7" w14:paraId="3F07E992" w14:textId="77777777" w:rsidTr="005148DB">
        <w:trPr>
          <w:trHeight w:val="593"/>
        </w:trPr>
        <w:tc>
          <w:tcPr>
            <w:tcW w:w="1395" w:type="dxa"/>
            <w:tcBorders>
              <w:top w:val="single" w:sz="4" w:space="0" w:color="auto"/>
              <w:left w:val="single" w:sz="4" w:space="0" w:color="auto"/>
              <w:bottom w:val="single" w:sz="4" w:space="0" w:color="auto"/>
              <w:right w:val="single" w:sz="4" w:space="0" w:color="auto"/>
            </w:tcBorders>
            <w:shd w:val="clear" w:color="auto" w:fill="C5D9F1"/>
            <w:vAlign w:val="bottom"/>
            <w:hideMark/>
          </w:tcPr>
          <w:p w14:paraId="3696750B"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Date Service Performed</w:t>
            </w:r>
          </w:p>
        </w:tc>
        <w:tc>
          <w:tcPr>
            <w:tcW w:w="7354" w:type="dxa"/>
            <w:tcBorders>
              <w:top w:val="single" w:sz="4" w:space="0" w:color="auto"/>
              <w:left w:val="nil"/>
              <w:bottom w:val="single" w:sz="4" w:space="0" w:color="auto"/>
              <w:right w:val="single" w:sz="4" w:space="0" w:color="auto"/>
            </w:tcBorders>
            <w:shd w:val="clear" w:color="auto" w:fill="C5D9F1"/>
            <w:vAlign w:val="bottom"/>
            <w:hideMark/>
          </w:tcPr>
          <w:p w14:paraId="451505DB"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Description of Service(s)</w:t>
            </w:r>
          </w:p>
        </w:tc>
        <w:tc>
          <w:tcPr>
            <w:tcW w:w="1430" w:type="dxa"/>
            <w:tcBorders>
              <w:top w:val="single" w:sz="4" w:space="0" w:color="auto"/>
              <w:left w:val="nil"/>
              <w:bottom w:val="single" w:sz="4" w:space="0" w:color="auto"/>
              <w:right w:val="single" w:sz="4" w:space="0" w:color="auto"/>
            </w:tcBorders>
            <w:shd w:val="clear" w:color="auto" w:fill="C5D9F1"/>
            <w:noWrap/>
            <w:vAlign w:val="bottom"/>
            <w:hideMark/>
          </w:tcPr>
          <w:p w14:paraId="528E7AC0"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Amount</w:t>
            </w:r>
          </w:p>
        </w:tc>
      </w:tr>
      <w:tr w:rsidR="00CA3BF7" w14:paraId="292A477F" w14:textId="77777777" w:rsidTr="005148DB">
        <w:trPr>
          <w:trHeight w:val="273"/>
        </w:trPr>
        <w:tc>
          <w:tcPr>
            <w:tcW w:w="1395" w:type="dxa"/>
            <w:tcBorders>
              <w:top w:val="nil"/>
              <w:left w:val="single" w:sz="4" w:space="0" w:color="auto"/>
              <w:bottom w:val="single" w:sz="4" w:space="0" w:color="auto"/>
              <w:right w:val="single" w:sz="4" w:space="0" w:color="auto"/>
            </w:tcBorders>
            <w:noWrap/>
            <w:vAlign w:val="bottom"/>
            <w:hideMark/>
          </w:tcPr>
          <w:p w14:paraId="2D986D5E" w14:textId="77777777" w:rsidR="00CA3BF7" w:rsidRDefault="00CA3BF7" w:rsidP="005148DB">
            <w:pPr>
              <w:rPr>
                <w:rFonts w:ascii="Arial" w:hAnsi="Arial" w:cs="Arial"/>
                <w:b/>
                <w:bCs/>
                <w:color w:val="000000"/>
                <w:sz w:val="18"/>
                <w:szCs w:val="18"/>
              </w:rPr>
            </w:pPr>
          </w:p>
        </w:tc>
        <w:tc>
          <w:tcPr>
            <w:tcW w:w="7354" w:type="dxa"/>
            <w:tcBorders>
              <w:top w:val="nil"/>
              <w:left w:val="nil"/>
              <w:bottom w:val="single" w:sz="4" w:space="0" w:color="auto"/>
              <w:right w:val="single" w:sz="4" w:space="0" w:color="auto"/>
            </w:tcBorders>
            <w:vAlign w:val="bottom"/>
            <w:hideMark/>
          </w:tcPr>
          <w:p w14:paraId="4BA87522" w14:textId="77777777" w:rsidR="00CA3BF7" w:rsidRDefault="00CA3BF7" w:rsidP="005148DB">
            <w:pPr>
              <w:spacing w:after="0" w:line="240" w:lineRule="auto"/>
              <w:rPr>
                <w:rFonts w:ascii="Arial" w:hAnsi="Arial" w:cs="Arial"/>
                <w:color w:val="000000"/>
                <w:sz w:val="18"/>
                <w:szCs w:val="18"/>
              </w:rPr>
            </w:pPr>
            <w:r>
              <w:rPr>
                <w:rFonts w:ascii="Arial" w:hAnsi="Arial" w:cs="Arial"/>
                <w:color w:val="000000"/>
                <w:sz w:val="18"/>
                <w:szCs w:val="18"/>
              </w:rPr>
              <w:t> </w:t>
            </w:r>
          </w:p>
        </w:tc>
        <w:tc>
          <w:tcPr>
            <w:tcW w:w="1430" w:type="dxa"/>
            <w:tcBorders>
              <w:top w:val="nil"/>
              <w:left w:val="nil"/>
              <w:bottom w:val="single" w:sz="4" w:space="0" w:color="auto"/>
              <w:right w:val="single" w:sz="4" w:space="0" w:color="auto"/>
            </w:tcBorders>
            <w:noWrap/>
            <w:vAlign w:val="bottom"/>
          </w:tcPr>
          <w:p w14:paraId="18A265DB" w14:textId="77777777" w:rsidR="00CA3BF7" w:rsidRDefault="00CA3BF7" w:rsidP="005148DB">
            <w:pPr>
              <w:spacing w:after="0" w:line="240" w:lineRule="auto"/>
              <w:jc w:val="right"/>
              <w:rPr>
                <w:rFonts w:ascii="Arial" w:hAnsi="Arial" w:cs="Arial"/>
                <w:color w:val="000000"/>
                <w:sz w:val="18"/>
                <w:szCs w:val="18"/>
              </w:rPr>
            </w:pPr>
          </w:p>
        </w:tc>
      </w:tr>
      <w:tr w:rsidR="00CA3BF7" w14:paraId="5D8C1005" w14:textId="77777777" w:rsidTr="005148DB">
        <w:trPr>
          <w:trHeight w:val="273"/>
        </w:trPr>
        <w:tc>
          <w:tcPr>
            <w:tcW w:w="1395" w:type="dxa"/>
            <w:tcBorders>
              <w:top w:val="nil"/>
              <w:left w:val="single" w:sz="4" w:space="0" w:color="auto"/>
              <w:bottom w:val="single" w:sz="4" w:space="0" w:color="auto"/>
              <w:right w:val="single" w:sz="4" w:space="0" w:color="auto"/>
            </w:tcBorders>
            <w:noWrap/>
            <w:vAlign w:val="bottom"/>
            <w:hideMark/>
          </w:tcPr>
          <w:p w14:paraId="56058ACF" w14:textId="77777777" w:rsidR="00CA3BF7" w:rsidRDefault="00CA3BF7" w:rsidP="005148DB">
            <w:pPr>
              <w:rPr>
                <w:rFonts w:ascii="Arial" w:hAnsi="Arial" w:cs="Arial"/>
                <w:color w:val="000000"/>
                <w:sz w:val="18"/>
                <w:szCs w:val="18"/>
              </w:rPr>
            </w:pPr>
          </w:p>
        </w:tc>
        <w:tc>
          <w:tcPr>
            <w:tcW w:w="7354" w:type="dxa"/>
            <w:tcBorders>
              <w:top w:val="nil"/>
              <w:left w:val="nil"/>
              <w:bottom w:val="single" w:sz="4" w:space="0" w:color="auto"/>
              <w:right w:val="single" w:sz="4" w:space="0" w:color="auto"/>
            </w:tcBorders>
            <w:vAlign w:val="bottom"/>
            <w:hideMark/>
          </w:tcPr>
          <w:p w14:paraId="2DAAFF77" w14:textId="77777777" w:rsidR="00CA3BF7" w:rsidRDefault="00CA3BF7" w:rsidP="005148DB">
            <w:pPr>
              <w:spacing w:after="0" w:line="240" w:lineRule="auto"/>
              <w:rPr>
                <w:rFonts w:ascii="Arial" w:hAnsi="Arial" w:cs="Arial"/>
                <w:color w:val="000000"/>
                <w:sz w:val="18"/>
                <w:szCs w:val="18"/>
              </w:rPr>
            </w:pPr>
            <w:r>
              <w:rPr>
                <w:rFonts w:ascii="Arial" w:hAnsi="Arial" w:cs="Arial"/>
                <w:color w:val="000000"/>
                <w:sz w:val="18"/>
                <w:szCs w:val="18"/>
              </w:rPr>
              <w:t> </w:t>
            </w:r>
          </w:p>
        </w:tc>
        <w:tc>
          <w:tcPr>
            <w:tcW w:w="1430" w:type="dxa"/>
            <w:tcBorders>
              <w:top w:val="nil"/>
              <w:left w:val="nil"/>
              <w:bottom w:val="single" w:sz="4" w:space="0" w:color="auto"/>
              <w:right w:val="single" w:sz="4" w:space="0" w:color="auto"/>
            </w:tcBorders>
            <w:noWrap/>
            <w:vAlign w:val="bottom"/>
          </w:tcPr>
          <w:p w14:paraId="14175106" w14:textId="77777777" w:rsidR="00CA3BF7" w:rsidRDefault="00CA3BF7" w:rsidP="005148DB">
            <w:pPr>
              <w:spacing w:after="0" w:line="240" w:lineRule="auto"/>
              <w:jc w:val="right"/>
              <w:rPr>
                <w:rFonts w:ascii="Arial" w:hAnsi="Arial" w:cs="Arial"/>
                <w:color w:val="000000"/>
                <w:sz w:val="18"/>
                <w:szCs w:val="18"/>
              </w:rPr>
            </w:pPr>
          </w:p>
        </w:tc>
      </w:tr>
      <w:tr w:rsidR="00CA3BF7" w14:paraId="7BDC7EFA" w14:textId="77777777" w:rsidTr="005148DB">
        <w:trPr>
          <w:trHeight w:val="285"/>
        </w:trPr>
        <w:tc>
          <w:tcPr>
            <w:tcW w:w="1395" w:type="dxa"/>
            <w:tcBorders>
              <w:top w:val="nil"/>
              <w:left w:val="single" w:sz="4" w:space="0" w:color="auto"/>
              <w:bottom w:val="single" w:sz="4" w:space="0" w:color="auto"/>
              <w:right w:val="single" w:sz="4" w:space="0" w:color="auto"/>
            </w:tcBorders>
            <w:noWrap/>
            <w:vAlign w:val="bottom"/>
            <w:hideMark/>
          </w:tcPr>
          <w:p w14:paraId="614F7C89" w14:textId="77777777" w:rsidR="00CA3BF7" w:rsidRDefault="00CA3BF7" w:rsidP="005148DB">
            <w:pPr>
              <w:rPr>
                <w:rFonts w:ascii="Arial" w:hAnsi="Arial" w:cs="Arial"/>
                <w:color w:val="000000"/>
                <w:sz w:val="18"/>
                <w:szCs w:val="18"/>
              </w:rPr>
            </w:pPr>
          </w:p>
        </w:tc>
        <w:tc>
          <w:tcPr>
            <w:tcW w:w="7354" w:type="dxa"/>
            <w:tcBorders>
              <w:top w:val="nil"/>
              <w:left w:val="nil"/>
              <w:bottom w:val="single" w:sz="4" w:space="0" w:color="auto"/>
              <w:right w:val="single" w:sz="4" w:space="0" w:color="auto"/>
            </w:tcBorders>
            <w:vAlign w:val="bottom"/>
            <w:hideMark/>
          </w:tcPr>
          <w:p w14:paraId="4169831D" w14:textId="77777777" w:rsidR="00CA3BF7" w:rsidRDefault="00CA3BF7" w:rsidP="005148DB">
            <w:pPr>
              <w:spacing w:after="0" w:line="240" w:lineRule="auto"/>
              <w:rPr>
                <w:rFonts w:ascii="Arial" w:hAnsi="Arial" w:cs="Arial"/>
                <w:color w:val="000000"/>
                <w:sz w:val="18"/>
                <w:szCs w:val="18"/>
              </w:rPr>
            </w:pPr>
            <w:r>
              <w:rPr>
                <w:rFonts w:ascii="Arial" w:hAnsi="Arial" w:cs="Arial"/>
                <w:color w:val="000000"/>
                <w:sz w:val="18"/>
                <w:szCs w:val="18"/>
              </w:rPr>
              <w:t> </w:t>
            </w:r>
          </w:p>
        </w:tc>
        <w:tc>
          <w:tcPr>
            <w:tcW w:w="1430" w:type="dxa"/>
            <w:tcBorders>
              <w:top w:val="nil"/>
              <w:left w:val="nil"/>
              <w:bottom w:val="single" w:sz="4" w:space="0" w:color="auto"/>
              <w:right w:val="single" w:sz="4" w:space="0" w:color="auto"/>
            </w:tcBorders>
            <w:noWrap/>
            <w:vAlign w:val="bottom"/>
          </w:tcPr>
          <w:p w14:paraId="07D7C63B" w14:textId="77777777" w:rsidR="00CA3BF7" w:rsidRDefault="00CA3BF7" w:rsidP="005148DB">
            <w:pPr>
              <w:spacing w:after="0" w:line="240" w:lineRule="auto"/>
              <w:jc w:val="right"/>
              <w:rPr>
                <w:rFonts w:ascii="Arial" w:hAnsi="Arial" w:cs="Arial"/>
                <w:color w:val="000000"/>
                <w:sz w:val="18"/>
                <w:szCs w:val="18"/>
              </w:rPr>
            </w:pPr>
          </w:p>
        </w:tc>
      </w:tr>
      <w:tr w:rsidR="00CA3BF7" w14:paraId="64C352B3" w14:textId="77777777" w:rsidTr="005148DB">
        <w:trPr>
          <w:trHeight w:val="273"/>
        </w:trPr>
        <w:tc>
          <w:tcPr>
            <w:tcW w:w="1395" w:type="dxa"/>
            <w:tcBorders>
              <w:top w:val="nil"/>
              <w:left w:val="single" w:sz="4" w:space="0" w:color="auto"/>
              <w:bottom w:val="single" w:sz="4" w:space="0" w:color="auto"/>
              <w:right w:val="single" w:sz="4" w:space="0" w:color="auto"/>
            </w:tcBorders>
            <w:noWrap/>
            <w:vAlign w:val="bottom"/>
            <w:hideMark/>
          </w:tcPr>
          <w:p w14:paraId="550029D7" w14:textId="77777777" w:rsidR="00CA3BF7" w:rsidRDefault="00CA3BF7" w:rsidP="005148DB">
            <w:pPr>
              <w:rPr>
                <w:rFonts w:ascii="Arial" w:hAnsi="Arial" w:cs="Arial"/>
                <w:color w:val="000000"/>
                <w:sz w:val="18"/>
                <w:szCs w:val="18"/>
              </w:rPr>
            </w:pPr>
          </w:p>
        </w:tc>
        <w:tc>
          <w:tcPr>
            <w:tcW w:w="7354" w:type="dxa"/>
            <w:tcBorders>
              <w:top w:val="nil"/>
              <w:left w:val="nil"/>
              <w:bottom w:val="single" w:sz="4" w:space="0" w:color="auto"/>
              <w:right w:val="single" w:sz="4" w:space="0" w:color="auto"/>
            </w:tcBorders>
            <w:vAlign w:val="bottom"/>
            <w:hideMark/>
          </w:tcPr>
          <w:p w14:paraId="0252020A" w14:textId="77777777" w:rsidR="00CA3BF7" w:rsidRDefault="00CA3BF7" w:rsidP="005148DB">
            <w:pPr>
              <w:spacing w:after="0" w:line="240" w:lineRule="auto"/>
              <w:rPr>
                <w:rFonts w:ascii="Arial" w:hAnsi="Arial" w:cs="Arial"/>
                <w:color w:val="000000"/>
                <w:sz w:val="18"/>
                <w:szCs w:val="18"/>
              </w:rPr>
            </w:pPr>
            <w:r>
              <w:rPr>
                <w:rFonts w:ascii="Arial" w:hAnsi="Arial" w:cs="Arial"/>
                <w:color w:val="000000"/>
                <w:sz w:val="18"/>
                <w:szCs w:val="18"/>
              </w:rPr>
              <w:t> </w:t>
            </w:r>
          </w:p>
        </w:tc>
        <w:tc>
          <w:tcPr>
            <w:tcW w:w="1430" w:type="dxa"/>
            <w:tcBorders>
              <w:top w:val="nil"/>
              <w:left w:val="nil"/>
              <w:bottom w:val="single" w:sz="4" w:space="0" w:color="auto"/>
              <w:right w:val="single" w:sz="4" w:space="0" w:color="auto"/>
            </w:tcBorders>
            <w:noWrap/>
            <w:vAlign w:val="bottom"/>
          </w:tcPr>
          <w:p w14:paraId="1F24E073" w14:textId="77777777" w:rsidR="00CA3BF7" w:rsidRDefault="00CA3BF7" w:rsidP="005148DB">
            <w:pPr>
              <w:spacing w:after="0" w:line="240" w:lineRule="auto"/>
              <w:jc w:val="right"/>
              <w:rPr>
                <w:rFonts w:ascii="Arial" w:hAnsi="Arial" w:cs="Arial"/>
                <w:color w:val="000000"/>
                <w:sz w:val="18"/>
                <w:szCs w:val="18"/>
              </w:rPr>
            </w:pPr>
          </w:p>
        </w:tc>
      </w:tr>
      <w:tr w:rsidR="00CA3BF7" w14:paraId="3EB60AFD" w14:textId="77777777" w:rsidTr="005148DB">
        <w:trPr>
          <w:trHeight w:val="273"/>
        </w:trPr>
        <w:tc>
          <w:tcPr>
            <w:tcW w:w="1395" w:type="dxa"/>
            <w:tcBorders>
              <w:top w:val="nil"/>
              <w:left w:val="single" w:sz="4" w:space="0" w:color="auto"/>
              <w:bottom w:val="single" w:sz="4" w:space="0" w:color="auto"/>
              <w:right w:val="single" w:sz="4" w:space="0" w:color="auto"/>
            </w:tcBorders>
            <w:noWrap/>
            <w:vAlign w:val="bottom"/>
            <w:hideMark/>
          </w:tcPr>
          <w:p w14:paraId="34489357" w14:textId="77777777" w:rsidR="00CA3BF7" w:rsidRDefault="00CA3BF7" w:rsidP="005148DB">
            <w:pPr>
              <w:rPr>
                <w:rFonts w:ascii="Arial" w:hAnsi="Arial" w:cs="Arial"/>
                <w:color w:val="000000"/>
                <w:sz w:val="18"/>
                <w:szCs w:val="18"/>
              </w:rPr>
            </w:pPr>
          </w:p>
        </w:tc>
        <w:tc>
          <w:tcPr>
            <w:tcW w:w="7354" w:type="dxa"/>
            <w:tcBorders>
              <w:top w:val="nil"/>
              <w:left w:val="nil"/>
              <w:bottom w:val="single" w:sz="4" w:space="0" w:color="auto"/>
              <w:right w:val="single" w:sz="4" w:space="0" w:color="auto"/>
            </w:tcBorders>
            <w:vAlign w:val="bottom"/>
            <w:hideMark/>
          </w:tcPr>
          <w:p w14:paraId="5F49432D" w14:textId="77777777" w:rsidR="00CA3BF7" w:rsidRDefault="00CA3BF7" w:rsidP="005148DB">
            <w:pPr>
              <w:spacing w:after="0" w:line="240" w:lineRule="auto"/>
              <w:rPr>
                <w:rFonts w:ascii="Arial" w:hAnsi="Arial" w:cs="Arial"/>
                <w:color w:val="000000"/>
                <w:sz w:val="18"/>
                <w:szCs w:val="18"/>
              </w:rPr>
            </w:pPr>
            <w:r>
              <w:rPr>
                <w:rFonts w:ascii="Arial" w:hAnsi="Arial" w:cs="Arial"/>
                <w:color w:val="000000"/>
                <w:sz w:val="18"/>
                <w:szCs w:val="18"/>
              </w:rPr>
              <w:t> </w:t>
            </w:r>
          </w:p>
        </w:tc>
        <w:tc>
          <w:tcPr>
            <w:tcW w:w="1430" w:type="dxa"/>
            <w:tcBorders>
              <w:top w:val="nil"/>
              <w:left w:val="nil"/>
              <w:bottom w:val="single" w:sz="4" w:space="0" w:color="auto"/>
              <w:right w:val="single" w:sz="4" w:space="0" w:color="auto"/>
            </w:tcBorders>
            <w:noWrap/>
            <w:vAlign w:val="bottom"/>
          </w:tcPr>
          <w:p w14:paraId="18A2F5A2" w14:textId="77777777" w:rsidR="00CA3BF7" w:rsidRDefault="00CA3BF7" w:rsidP="005148DB">
            <w:pPr>
              <w:spacing w:after="0" w:line="240" w:lineRule="auto"/>
              <w:jc w:val="right"/>
              <w:rPr>
                <w:rFonts w:ascii="Arial" w:hAnsi="Arial" w:cs="Arial"/>
                <w:color w:val="000000"/>
                <w:sz w:val="18"/>
                <w:szCs w:val="18"/>
              </w:rPr>
            </w:pPr>
          </w:p>
        </w:tc>
      </w:tr>
      <w:tr w:rsidR="00CA3BF7" w14:paraId="68D51E65" w14:textId="77777777" w:rsidTr="005148DB">
        <w:trPr>
          <w:trHeight w:val="273"/>
        </w:trPr>
        <w:tc>
          <w:tcPr>
            <w:tcW w:w="1395" w:type="dxa"/>
            <w:tcBorders>
              <w:top w:val="nil"/>
              <w:left w:val="single" w:sz="4" w:space="0" w:color="auto"/>
              <w:bottom w:val="single" w:sz="4" w:space="0" w:color="auto"/>
              <w:right w:val="single" w:sz="4" w:space="0" w:color="auto"/>
            </w:tcBorders>
            <w:noWrap/>
            <w:vAlign w:val="bottom"/>
            <w:hideMark/>
          </w:tcPr>
          <w:p w14:paraId="68D05C28" w14:textId="77777777" w:rsidR="00CA3BF7" w:rsidRDefault="00CA3BF7" w:rsidP="005148DB">
            <w:pPr>
              <w:rPr>
                <w:rFonts w:ascii="Arial" w:hAnsi="Arial" w:cs="Arial"/>
                <w:color w:val="000000"/>
                <w:sz w:val="18"/>
                <w:szCs w:val="18"/>
              </w:rPr>
            </w:pPr>
          </w:p>
        </w:tc>
        <w:tc>
          <w:tcPr>
            <w:tcW w:w="7354" w:type="dxa"/>
            <w:tcBorders>
              <w:top w:val="nil"/>
              <w:left w:val="nil"/>
              <w:bottom w:val="single" w:sz="4" w:space="0" w:color="auto"/>
              <w:right w:val="single" w:sz="4" w:space="0" w:color="auto"/>
            </w:tcBorders>
            <w:noWrap/>
            <w:vAlign w:val="bottom"/>
            <w:hideMark/>
          </w:tcPr>
          <w:p w14:paraId="1C6C58FA" w14:textId="77777777" w:rsidR="00CA3BF7" w:rsidRDefault="00CA3BF7" w:rsidP="005148DB">
            <w:pPr>
              <w:spacing w:after="0" w:line="240" w:lineRule="auto"/>
              <w:jc w:val="right"/>
              <w:rPr>
                <w:rFonts w:ascii="Arial" w:hAnsi="Arial" w:cs="Arial"/>
                <w:b/>
                <w:bCs/>
                <w:color w:val="000000"/>
                <w:sz w:val="18"/>
                <w:szCs w:val="18"/>
              </w:rPr>
            </w:pPr>
            <w:r>
              <w:rPr>
                <w:rFonts w:ascii="Arial" w:hAnsi="Arial" w:cs="Arial"/>
                <w:b/>
                <w:bCs/>
                <w:color w:val="000000"/>
                <w:sz w:val="18"/>
                <w:szCs w:val="18"/>
              </w:rPr>
              <w:t>Total Fees</w:t>
            </w:r>
          </w:p>
        </w:tc>
        <w:tc>
          <w:tcPr>
            <w:tcW w:w="1430" w:type="dxa"/>
            <w:tcBorders>
              <w:top w:val="nil"/>
              <w:left w:val="nil"/>
              <w:bottom w:val="single" w:sz="4" w:space="0" w:color="auto"/>
              <w:right w:val="single" w:sz="4" w:space="0" w:color="auto"/>
            </w:tcBorders>
            <w:noWrap/>
            <w:vAlign w:val="bottom"/>
            <w:hideMark/>
          </w:tcPr>
          <w:p w14:paraId="039E3E9F" w14:textId="77777777" w:rsidR="00CA3BF7" w:rsidRDefault="00CA3BF7" w:rsidP="005148DB">
            <w:pPr>
              <w:rPr>
                <w:rFonts w:ascii="Arial" w:hAnsi="Arial" w:cs="Arial"/>
                <w:b/>
                <w:bCs/>
                <w:color w:val="000000"/>
                <w:sz w:val="18"/>
                <w:szCs w:val="18"/>
              </w:rPr>
            </w:pPr>
          </w:p>
        </w:tc>
      </w:tr>
    </w:tbl>
    <w:p w14:paraId="52FBF137" w14:textId="77777777" w:rsidR="00CA3BF7" w:rsidRDefault="00CA3BF7" w:rsidP="00CA3BF7">
      <w:pPr>
        <w:tabs>
          <w:tab w:val="left" w:pos="1605"/>
          <w:tab w:val="left" w:pos="9468"/>
        </w:tabs>
        <w:spacing w:after="0" w:line="240" w:lineRule="auto"/>
        <w:ind w:left="113"/>
        <w:rPr>
          <w:rFonts w:ascii="Arial" w:hAnsi="Arial" w:cs="Arial"/>
          <w:sz w:val="18"/>
          <w:szCs w:val="18"/>
        </w:rPr>
      </w:pPr>
    </w:p>
    <w:tbl>
      <w:tblPr>
        <w:tblW w:w="10164" w:type="dxa"/>
        <w:tblLook w:val="04A0" w:firstRow="1" w:lastRow="0" w:firstColumn="1" w:lastColumn="0" w:noHBand="0" w:noVBand="1"/>
      </w:tblPr>
      <w:tblGrid>
        <w:gridCol w:w="1393"/>
        <w:gridCol w:w="7343"/>
        <w:gridCol w:w="1428"/>
      </w:tblGrid>
      <w:tr w:rsidR="00CA3BF7" w14:paraId="2041DC0E" w14:textId="77777777" w:rsidTr="005148DB">
        <w:trPr>
          <w:trHeight w:val="866"/>
        </w:trPr>
        <w:tc>
          <w:tcPr>
            <w:tcW w:w="1393" w:type="dxa"/>
            <w:tcBorders>
              <w:top w:val="single" w:sz="4" w:space="0" w:color="auto"/>
              <w:left w:val="single" w:sz="4" w:space="0" w:color="auto"/>
              <w:bottom w:val="single" w:sz="4" w:space="0" w:color="auto"/>
              <w:right w:val="single" w:sz="4" w:space="0" w:color="auto"/>
            </w:tcBorders>
            <w:shd w:val="clear" w:color="auto" w:fill="C5D9F1"/>
            <w:vAlign w:val="bottom"/>
            <w:hideMark/>
          </w:tcPr>
          <w:p w14:paraId="2661B3BB"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Date of Expense</w:t>
            </w:r>
          </w:p>
        </w:tc>
        <w:tc>
          <w:tcPr>
            <w:tcW w:w="7343" w:type="dxa"/>
            <w:tcBorders>
              <w:top w:val="single" w:sz="4" w:space="0" w:color="auto"/>
              <w:left w:val="nil"/>
              <w:bottom w:val="single" w:sz="4" w:space="0" w:color="auto"/>
              <w:right w:val="single" w:sz="4" w:space="0" w:color="auto"/>
            </w:tcBorders>
            <w:shd w:val="clear" w:color="auto" w:fill="C5D9F1"/>
            <w:vAlign w:val="bottom"/>
            <w:hideMark/>
          </w:tcPr>
          <w:p w14:paraId="0D38E43A"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Nature of Expense</w:t>
            </w:r>
            <w:r>
              <w:rPr>
                <w:rFonts w:ascii="Arial" w:hAnsi="Arial" w:cs="Arial"/>
                <w:b/>
                <w:bCs/>
                <w:color w:val="000000"/>
                <w:sz w:val="18"/>
                <w:szCs w:val="18"/>
              </w:rPr>
              <w:br/>
              <w:t>(e.g., hotel, airfare, meal, and whether breakfast, lunch or dinner)</w:t>
            </w:r>
          </w:p>
        </w:tc>
        <w:tc>
          <w:tcPr>
            <w:tcW w:w="1428" w:type="dxa"/>
            <w:tcBorders>
              <w:top w:val="single" w:sz="4" w:space="0" w:color="auto"/>
              <w:left w:val="nil"/>
              <w:bottom w:val="single" w:sz="4" w:space="0" w:color="auto"/>
              <w:right w:val="single" w:sz="4" w:space="0" w:color="auto"/>
            </w:tcBorders>
            <w:shd w:val="clear" w:color="auto" w:fill="C5D9F1"/>
            <w:noWrap/>
            <w:vAlign w:val="bottom"/>
            <w:hideMark/>
          </w:tcPr>
          <w:p w14:paraId="5A984FFF" w14:textId="77777777" w:rsidR="00CA3BF7" w:rsidRDefault="00CA3BF7" w:rsidP="005148DB">
            <w:pPr>
              <w:spacing w:after="0" w:line="240" w:lineRule="auto"/>
              <w:jc w:val="center"/>
              <w:rPr>
                <w:rFonts w:ascii="Arial" w:hAnsi="Arial" w:cs="Arial"/>
                <w:b/>
                <w:bCs/>
                <w:color w:val="000000"/>
                <w:sz w:val="18"/>
                <w:szCs w:val="18"/>
              </w:rPr>
            </w:pPr>
            <w:r>
              <w:rPr>
                <w:rFonts w:ascii="Arial" w:hAnsi="Arial" w:cs="Arial"/>
                <w:b/>
                <w:bCs/>
                <w:color w:val="000000"/>
                <w:sz w:val="18"/>
                <w:szCs w:val="18"/>
              </w:rPr>
              <w:t>Amount</w:t>
            </w:r>
          </w:p>
        </w:tc>
      </w:tr>
      <w:tr w:rsidR="00CA3BF7" w14:paraId="05FEEC55" w14:textId="77777777" w:rsidTr="005148DB">
        <w:trPr>
          <w:trHeight w:val="266"/>
        </w:trPr>
        <w:tc>
          <w:tcPr>
            <w:tcW w:w="1393" w:type="dxa"/>
            <w:tcBorders>
              <w:top w:val="nil"/>
              <w:left w:val="single" w:sz="4" w:space="0" w:color="auto"/>
              <w:bottom w:val="single" w:sz="4" w:space="0" w:color="auto"/>
              <w:right w:val="single" w:sz="4" w:space="0" w:color="auto"/>
            </w:tcBorders>
            <w:noWrap/>
            <w:vAlign w:val="bottom"/>
            <w:hideMark/>
          </w:tcPr>
          <w:p w14:paraId="19A3C693" w14:textId="77777777" w:rsidR="00CA3BF7" w:rsidRDefault="00CA3BF7" w:rsidP="005148DB">
            <w:pPr>
              <w:rPr>
                <w:rFonts w:ascii="Arial" w:hAnsi="Arial" w:cs="Arial"/>
                <w:b/>
                <w:bCs/>
                <w:color w:val="000000"/>
                <w:sz w:val="18"/>
                <w:szCs w:val="18"/>
              </w:rPr>
            </w:pPr>
          </w:p>
        </w:tc>
        <w:tc>
          <w:tcPr>
            <w:tcW w:w="7343" w:type="dxa"/>
            <w:tcBorders>
              <w:top w:val="nil"/>
              <w:left w:val="nil"/>
              <w:bottom w:val="single" w:sz="4" w:space="0" w:color="auto"/>
              <w:right w:val="single" w:sz="4" w:space="0" w:color="auto"/>
            </w:tcBorders>
            <w:vAlign w:val="bottom"/>
            <w:hideMark/>
          </w:tcPr>
          <w:p w14:paraId="3B05C5CD" w14:textId="77777777" w:rsidR="00CA3BF7" w:rsidRDefault="00CA3BF7" w:rsidP="005148DB">
            <w:pPr>
              <w:spacing w:after="0" w:line="256" w:lineRule="auto"/>
              <w:rPr>
                <w:rFonts w:eastAsia="Calibri" w:cs="Calibri"/>
                <w:sz w:val="20"/>
                <w:szCs w:val="20"/>
              </w:rPr>
            </w:pPr>
          </w:p>
        </w:tc>
        <w:tc>
          <w:tcPr>
            <w:tcW w:w="1428" w:type="dxa"/>
            <w:tcBorders>
              <w:top w:val="nil"/>
              <w:left w:val="nil"/>
              <w:bottom w:val="single" w:sz="4" w:space="0" w:color="auto"/>
              <w:right w:val="single" w:sz="4" w:space="0" w:color="auto"/>
            </w:tcBorders>
            <w:noWrap/>
            <w:vAlign w:val="bottom"/>
          </w:tcPr>
          <w:p w14:paraId="67821F7D" w14:textId="77777777" w:rsidR="00CA3BF7" w:rsidRDefault="00CA3BF7" w:rsidP="005148DB">
            <w:pPr>
              <w:spacing w:after="0" w:line="240" w:lineRule="auto"/>
              <w:jc w:val="right"/>
              <w:rPr>
                <w:rFonts w:ascii="Arial" w:hAnsi="Arial" w:cs="Arial"/>
                <w:color w:val="000000"/>
                <w:sz w:val="18"/>
                <w:szCs w:val="18"/>
              </w:rPr>
            </w:pPr>
          </w:p>
        </w:tc>
      </w:tr>
      <w:tr w:rsidR="00CA3BF7" w14:paraId="26C611D7" w14:textId="77777777" w:rsidTr="005148DB">
        <w:trPr>
          <w:trHeight w:val="266"/>
        </w:trPr>
        <w:tc>
          <w:tcPr>
            <w:tcW w:w="1393" w:type="dxa"/>
            <w:tcBorders>
              <w:top w:val="nil"/>
              <w:left w:val="single" w:sz="4" w:space="0" w:color="auto"/>
              <w:bottom w:val="single" w:sz="4" w:space="0" w:color="auto"/>
              <w:right w:val="single" w:sz="4" w:space="0" w:color="auto"/>
            </w:tcBorders>
            <w:noWrap/>
            <w:vAlign w:val="bottom"/>
            <w:hideMark/>
          </w:tcPr>
          <w:p w14:paraId="1FBD3E44" w14:textId="77777777" w:rsidR="00CA3BF7" w:rsidRDefault="00CA3BF7" w:rsidP="005148DB">
            <w:pPr>
              <w:rPr>
                <w:rFonts w:ascii="Arial" w:hAnsi="Arial" w:cs="Arial"/>
                <w:color w:val="000000"/>
                <w:sz w:val="18"/>
                <w:szCs w:val="18"/>
              </w:rPr>
            </w:pPr>
          </w:p>
        </w:tc>
        <w:tc>
          <w:tcPr>
            <w:tcW w:w="7343" w:type="dxa"/>
            <w:tcBorders>
              <w:top w:val="nil"/>
              <w:left w:val="nil"/>
              <w:bottom w:val="single" w:sz="4" w:space="0" w:color="auto"/>
              <w:right w:val="single" w:sz="4" w:space="0" w:color="auto"/>
            </w:tcBorders>
            <w:vAlign w:val="bottom"/>
            <w:hideMark/>
          </w:tcPr>
          <w:p w14:paraId="3A0A71D2" w14:textId="77777777" w:rsidR="00CA3BF7" w:rsidRDefault="00CA3BF7" w:rsidP="005148DB">
            <w:pPr>
              <w:spacing w:after="0" w:line="256" w:lineRule="auto"/>
              <w:rPr>
                <w:rFonts w:eastAsia="Calibri" w:cs="Calibri"/>
                <w:sz w:val="20"/>
                <w:szCs w:val="20"/>
              </w:rPr>
            </w:pPr>
          </w:p>
        </w:tc>
        <w:tc>
          <w:tcPr>
            <w:tcW w:w="1428" w:type="dxa"/>
            <w:tcBorders>
              <w:top w:val="nil"/>
              <w:left w:val="nil"/>
              <w:bottom w:val="single" w:sz="4" w:space="0" w:color="auto"/>
              <w:right w:val="single" w:sz="4" w:space="0" w:color="auto"/>
            </w:tcBorders>
            <w:noWrap/>
            <w:vAlign w:val="bottom"/>
          </w:tcPr>
          <w:p w14:paraId="3DBD6B31" w14:textId="77777777" w:rsidR="00CA3BF7" w:rsidRDefault="00CA3BF7" w:rsidP="005148DB">
            <w:pPr>
              <w:spacing w:after="0" w:line="240" w:lineRule="auto"/>
              <w:jc w:val="right"/>
              <w:rPr>
                <w:rFonts w:ascii="Arial" w:hAnsi="Arial" w:cs="Arial"/>
                <w:color w:val="000000"/>
                <w:sz w:val="18"/>
                <w:szCs w:val="18"/>
              </w:rPr>
            </w:pPr>
          </w:p>
        </w:tc>
      </w:tr>
      <w:tr w:rsidR="00CA3BF7" w14:paraId="2947567E" w14:textId="77777777" w:rsidTr="005148DB">
        <w:trPr>
          <w:trHeight w:val="266"/>
        </w:trPr>
        <w:tc>
          <w:tcPr>
            <w:tcW w:w="1393" w:type="dxa"/>
            <w:tcBorders>
              <w:top w:val="nil"/>
              <w:left w:val="single" w:sz="4" w:space="0" w:color="auto"/>
              <w:bottom w:val="single" w:sz="4" w:space="0" w:color="auto"/>
              <w:right w:val="single" w:sz="4" w:space="0" w:color="auto"/>
            </w:tcBorders>
            <w:noWrap/>
            <w:vAlign w:val="bottom"/>
            <w:hideMark/>
          </w:tcPr>
          <w:p w14:paraId="17A7332F" w14:textId="77777777" w:rsidR="00CA3BF7" w:rsidRDefault="00CA3BF7" w:rsidP="005148DB">
            <w:pPr>
              <w:rPr>
                <w:rFonts w:ascii="Arial" w:hAnsi="Arial" w:cs="Arial"/>
                <w:color w:val="000000"/>
                <w:sz w:val="18"/>
                <w:szCs w:val="18"/>
              </w:rPr>
            </w:pPr>
          </w:p>
        </w:tc>
        <w:tc>
          <w:tcPr>
            <w:tcW w:w="7343" w:type="dxa"/>
            <w:tcBorders>
              <w:top w:val="nil"/>
              <w:left w:val="nil"/>
              <w:bottom w:val="single" w:sz="4" w:space="0" w:color="auto"/>
              <w:right w:val="single" w:sz="4" w:space="0" w:color="auto"/>
            </w:tcBorders>
            <w:vAlign w:val="bottom"/>
            <w:hideMark/>
          </w:tcPr>
          <w:p w14:paraId="04634FE5" w14:textId="77777777" w:rsidR="00CA3BF7" w:rsidRDefault="00CA3BF7" w:rsidP="005148DB">
            <w:pPr>
              <w:spacing w:after="0" w:line="256" w:lineRule="auto"/>
              <w:rPr>
                <w:rFonts w:eastAsia="Calibri" w:cs="Calibri"/>
                <w:sz w:val="20"/>
                <w:szCs w:val="20"/>
              </w:rPr>
            </w:pPr>
          </w:p>
        </w:tc>
        <w:tc>
          <w:tcPr>
            <w:tcW w:w="1428" w:type="dxa"/>
            <w:tcBorders>
              <w:top w:val="nil"/>
              <w:left w:val="nil"/>
              <w:bottom w:val="single" w:sz="4" w:space="0" w:color="auto"/>
              <w:right w:val="single" w:sz="4" w:space="0" w:color="auto"/>
            </w:tcBorders>
            <w:noWrap/>
            <w:vAlign w:val="bottom"/>
          </w:tcPr>
          <w:p w14:paraId="70FCB20B" w14:textId="77777777" w:rsidR="00CA3BF7" w:rsidRDefault="00CA3BF7" w:rsidP="005148DB">
            <w:pPr>
              <w:spacing w:after="0" w:line="240" w:lineRule="auto"/>
              <w:jc w:val="right"/>
              <w:rPr>
                <w:rFonts w:ascii="Arial" w:hAnsi="Arial" w:cs="Arial"/>
                <w:color w:val="000000"/>
                <w:sz w:val="18"/>
                <w:szCs w:val="18"/>
              </w:rPr>
            </w:pPr>
          </w:p>
        </w:tc>
      </w:tr>
      <w:tr w:rsidR="00CA3BF7" w14:paraId="1CC44889" w14:textId="77777777" w:rsidTr="005148DB">
        <w:trPr>
          <w:trHeight w:val="266"/>
        </w:trPr>
        <w:tc>
          <w:tcPr>
            <w:tcW w:w="1393" w:type="dxa"/>
            <w:tcBorders>
              <w:top w:val="nil"/>
              <w:left w:val="single" w:sz="4" w:space="0" w:color="auto"/>
              <w:bottom w:val="single" w:sz="4" w:space="0" w:color="auto"/>
              <w:right w:val="single" w:sz="4" w:space="0" w:color="auto"/>
            </w:tcBorders>
            <w:noWrap/>
            <w:vAlign w:val="bottom"/>
            <w:hideMark/>
          </w:tcPr>
          <w:p w14:paraId="30CDFB69" w14:textId="77777777" w:rsidR="00CA3BF7" w:rsidRDefault="00CA3BF7" w:rsidP="005148DB">
            <w:pPr>
              <w:rPr>
                <w:rFonts w:ascii="Arial" w:hAnsi="Arial" w:cs="Arial"/>
                <w:color w:val="000000"/>
                <w:sz w:val="18"/>
                <w:szCs w:val="18"/>
              </w:rPr>
            </w:pPr>
          </w:p>
        </w:tc>
        <w:tc>
          <w:tcPr>
            <w:tcW w:w="7343" w:type="dxa"/>
            <w:tcBorders>
              <w:top w:val="nil"/>
              <w:left w:val="nil"/>
              <w:bottom w:val="single" w:sz="4" w:space="0" w:color="auto"/>
              <w:right w:val="single" w:sz="4" w:space="0" w:color="auto"/>
            </w:tcBorders>
            <w:vAlign w:val="bottom"/>
            <w:hideMark/>
          </w:tcPr>
          <w:p w14:paraId="6932CA9A" w14:textId="77777777" w:rsidR="00CA3BF7" w:rsidRDefault="00CA3BF7" w:rsidP="005148DB">
            <w:pPr>
              <w:spacing w:after="0" w:line="256" w:lineRule="auto"/>
              <w:rPr>
                <w:rFonts w:eastAsia="Calibri" w:cs="Calibri"/>
                <w:sz w:val="20"/>
                <w:szCs w:val="20"/>
              </w:rPr>
            </w:pPr>
          </w:p>
        </w:tc>
        <w:tc>
          <w:tcPr>
            <w:tcW w:w="1428" w:type="dxa"/>
            <w:tcBorders>
              <w:top w:val="nil"/>
              <w:left w:val="nil"/>
              <w:bottom w:val="single" w:sz="4" w:space="0" w:color="auto"/>
              <w:right w:val="single" w:sz="4" w:space="0" w:color="auto"/>
            </w:tcBorders>
            <w:noWrap/>
            <w:vAlign w:val="bottom"/>
          </w:tcPr>
          <w:p w14:paraId="5C935F85" w14:textId="77777777" w:rsidR="00CA3BF7" w:rsidRDefault="00CA3BF7" w:rsidP="005148DB">
            <w:pPr>
              <w:spacing w:after="0" w:line="240" w:lineRule="auto"/>
              <w:jc w:val="right"/>
              <w:rPr>
                <w:rFonts w:ascii="Arial" w:hAnsi="Arial" w:cs="Arial"/>
                <w:color w:val="000000"/>
                <w:sz w:val="18"/>
                <w:szCs w:val="18"/>
              </w:rPr>
            </w:pPr>
          </w:p>
        </w:tc>
      </w:tr>
      <w:tr w:rsidR="00CA3BF7" w14:paraId="67D55070" w14:textId="77777777" w:rsidTr="005148DB">
        <w:trPr>
          <w:trHeight w:val="266"/>
        </w:trPr>
        <w:tc>
          <w:tcPr>
            <w:tcW w:w="1393" w:type="dxa"/>
            <w:tcBorders>
              <w:top w:val="nil"/>
              <w:left w:val="single" w:sz="4" w:space="0" w:color="auto"/>
              <w:bottom w:val="single" w:sz="4" w:space="0" w:color="auto"/>
              <w:right w:val="single" w:sz="4" w:space="0" w:color="auto"/>
            </w:tcBorders>
            <w:noWrap/>
            <w:vAlign w:val="bottom"/>
            <w:hideMark/>
          </w:tcPr>
          <w:p w14:paraId="311F73BB" w14:textId="77777777" w:rsidR="00CA3BF7" w:rsidRDefault="00CA3BF7" w:rsidP="005148DB">
            <w:pPr>
              <w:rPr>
                <w:rFonts w:ascii="Arial" w:hAnsi="Arial" w:cs="Arial"/>
                <w:color w:val="000000"/>
                <w:sz w:val="18"/>
                <w:szCs w:val="18"/>
              </w:rPr>
            </w:pPr>
          </w:p>
        </w:tc>
        <w:tc>
          <w:tcPr>
            <w:tcW w:w="7343" w:type="dxa"/>
            <w:tcBorders>
              <w:top w:val="nil"/>
              <w:left w:val="nil"/>
              <w:bottom w:val="single" w:sz="4" w:space="0" w:color="auto"/>
              <w:right w:val="single" w:sz="4" w:space="0" w:color="auto"/>
            </w:tcBorders>
            <w:noWrap/>
            <w:vAlign w:val="bottom"/>
            <w:hideMark/>
          </w:tcPr>
          <w:p w14:paraId="1EA79D1C" w14:textId="77777777" w:rsidR="00CA3BF7" w:rsidRDefault="00CA3BF7" w:rsidP="005148DB">
            <w:pPr>
              <w:spacing w:after="0" w:line="240" w:lineRule="auto"/>
              <w:jc w:val="right"/>
              <w:rPr>
                <w:rFonts w:ascii="Arial" w:hAnsi="Arial" w:cs="Arial"/>
                <w:b/>
                <w:bCs/>
                <w:color w:val="000000"/>
                <w:sz w:val="18"/>
                <w:szCs w:val="18"/>
              </w:rPr>
            </w:pPr>
            <w:r>
              <w:rPr>
                <w:rFonts w:ascii="Arial" w:hAnsi="Arial" w:cs="Arial"/>
                <w:b/>
                <w:bCs/>
                <w:color w:val="000000"/>
                <w:sz w:val="18"/>
                <w:szCs w:val="18"/>
              </w:rPr>
              <w:t>Total Expenses</w:t>
            </w:r>
          </w:p>
        </w:tc>
        <w:tc>
          <w:tcPr>
            <w:tcW w:w="1428" w:type="dxa"/>
            <w:tcBorders>
              <w:top w:val="nil"/>
              <w:left w:val="nil"/>
              <w:bottom w:val="single" w:sz="4" w:space="0" w:color="auto"/>
              <w:right w:val="single" w:sz="4" w:space="0" w:color="auto"/>
            </w:tcBorders>
            <w:noWrap/>
            <w:vAlign w:val="bottom"/>
          </w:tcPr>
          <w:p w14:paraId="1F42FC49" w14:textId="77777777" w:rsidR="00CA3BF7" w:rsidRDefault="00CA3BF7" w:rsidP="005148DB">
            <w:pPr>
              <w:spacing w:after="0" w:line="240" w:lineRule="auto"/>
              <w:jc w:val="right"/>
              <w:rPr>
                <w:rFonts w:ascii="Arial" w:hAnsi="Arial" w:cs="Arial"/>
                <w:b/>
                <w:bCs/>
                <w:color w:val="000000"/>
                <w:sz w:val="18"/>
                <w:szCs w:val="18"/>
              </w:rPr>
            </w:pPr>
          </w:p>
        </w:tc>
      </w:tr>
      <w:tr w:rsidR="00CA3BF7" w14:paraId="49221D66" w14:textId="77777777" w:rsidTr="005148DB">
        <w:trPr>
          <w:trHeight w:val="62"/>
        </w:trPr>
        <w:tc>
          <w:tcPr>
            <w:tcW w:w="1393" w:type="dxa"/>
            <w:noWrap/>
            <w:vAlign w:val="bottom"/>
            <w:hideMark/>
          </w:tcPr>
          <w:p w14:paraId="7D7BC34F" w14:textId="77777777" w:rsidR="00CA3BF7" w:rsidRDefault="00CA3BF7" w:rsidP="005148DB">
            <w:pPr>
              <w:rPr>
                <w:rFonts w:ascii="Arial" w:hAnsi="Arial" w:cs="Arial"/>
                <w:b/>
                <w:bCs/>
                <w:color w:val="000000"/>
                <w:sz w:val="18"/>
                <w:szCs w:val="18"/>
              </w:rPr>
            </w:pPr>
          </w:p>
        </w:tc>
        <w:tc>
          <w:tcPr>
            <w:tcW w:w="7343" w:type="dxa"/>
            <w:noWrap/>
            <w:vAlign w:val="bottom"/>
            <w:hideMark/>
          </w:tcPr>
          <w:p w14:paraId="100099C0" w14:textId="77777777" w:rsidR="00CA3BF7" w:rsidRDefault="00CA3BF7" w:rsidP="005148DB">
            <w:pPr>
              <w:spacing w:after="0" w:line="256" w:lineRule="auto"/>
              <w:rPr>
                <w:rFonts w:eastAsia="Calibri" w:cs="Calibri"/>
                <w:sz w:val="20"/>
                <w:szCs w:val="20"/>
              </w:rPr>
            </w:pPr>
          </w:p>
        </w:tc>
        <w:tc>
          <w:tcPr>
            <w:tcW w:w="1428" w:type="dxa"/>
            <w:noWrap/>
            <w:vAlign w:val="bottom"/>
            <w:hideMark/>
          </w:tcPr>
          <w:p w14:paraId="02170B88" w14:textId="77777777" w:rsidR="00CA3BF7" w:rsidRDefault="00CA3BF7" w:rsidP="005148DB">
            <w:pPr>
              <w:spacing w:after="0" w:line="256" w:lineRule="auto"/>
              <w:rPr>
                <w:rFonts w:eastAsia="Calibri" w:cs="Calibri"/>
                <w:sz w:val="20"/>
                <w:szCs w:val="20"/>
              </w:rPr>
            </w:pPr>
          </w:p>
        </w:tc>
      </w:tr>
      <w:tr w:rsidR="00CA3BF7" w14:paraId="04F47111" w14:textId="77777777" w:rsidTr="005148DB">
        <w:trPr>
          <w:trHeight w:val="333"/>
        </w:trPr>
        <w:tc>
          <w:tcPr>
            <w:tcW w:w="8736" w:type="dxa"/>
            <w:gridSpan w:val="2"/>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3CCEA65A" w14:textId="77777777" w:rsidR="00CA3BF7" w:rsidRDefault="00CA3BF7" w:rsidP="005148DB">
            <w:pPr>
              <w:spacing w:after="0" w:line="240" w:lineRule="auto"/>
              <w:jc w:val="right"/>
              <w:rPr>
                <w:rFonts w:ascii="Arial" w:hAnsi="Arial" w:cs="Arial"/>
                <w:b/>
                <w:bCs/>
                <w:color w:val="000000"/>
                <w:sz w:val="18"/>
                <w:szCs w:val="18"/>
              </w:rPr>
            </w:pPr>
            <w:r>
              <w:rPr>
                <w:rFonts w:ascii="Arial" w:hAnsi="Arial" w:cs="Arial"/>
                <w:b/>
                <w:bCs/>
                <w:color w:val="000000"/>
                <w:sz w:val="18"/>
                <w:szCs w:val="18"/>
              </w:rPr>
              <w:t>Total Invoice Amount</w:t>
            </w:r>
          </w:p>
        </w:tc>
        <w:tc>
          <w:tcPr>
            <w:tcW w:w="1428" w:type="dxa"/>
            <w:tcBorders>
              <w:top w:val="single" w:sz="4" w:space="0" w:color="auto"/>
              <w:left w:val="nil"/>
              <w:bottom w:val="single" w:sz="4" w:space="0" w:color="auto"/>
              <w:right w:val="single" w:sz="4" w:space="0" w:color="auto"/>
            </w:tcBorders>
            <w:shd w:val="clear" w:color="auto" w:fill="C5D9F1"/>
            <w:noWrap/>
            <w:vAlign w:val="bottom"/>
            <w:hideMark/>
          </w:tcPr>
          <w:p w14:paraId="5ED0A26F" w14:textId="77777777" w:rsidR="00CA3BF7" w:rsidRDefault="00CA3BF7" w:rsidP="005148DB">
            <w:pPr>
              <w:rPr>
                <w:rFonts w:ascii="Arial" w:hAnsi="Arial" w:cs="Arial"/>
                <w:b/>
                <w:bCs/>
                <w:color w:val="000000"/>
                <w:sz w:val="18"/>
                <w:szCs w:val="18"/>
              </w:rPr>
            </w:pPr>
          </w:p>
        </w:tc>
      </w:tr>
    </w:tbl>
    <w:p w14:paraId="30A24C81" w14:textId="77777777" w:rsidR="00CA3BF7" w:rsidRDefault="00CA3BF7" w:rsidP="00CA3BF7">
      <w:pPr>
        <w:tabs>
          <w:tab w:val="left" w:pos="1605"/>
          <w:tab w:val="left" w:pos="9468"/>
        </w:tabs>
        <w:spacing w:after="0" w:line="240" w:lineRule="auto"/>
        <w:ind w:left="113"/>
        <w:rPr>
          <w:rFonts w:ascii="Arial" w:hAnsi="Arial" w:cs="Arial"/>
          <w:b/>
          <w:bCs/>
          <w:color w:val="000000"/>
          <w:sz w:val="18"/>
          <w:szCs w:val="18"/>
        </w:rPr>
      </w:pPr>
    </w:p>
    <w:p w14:paraId="5D5DB499" w14:textId="77777777" w:rsidR="00CA3BF7" w:rsidRDefault="00CA3BF7" w:rsidP="00CA3BF7">
      <w:pPr>
        <w:tabs>
          <w:tab w:val="left" w:pos="1605"/>
          <w:tab w:val="left" w:pos="9468"/>
        </w:tabs>
        <w:spacing w:after="0" w:line="240" w:lineRule="auto"/>
        <w:ind w:left="113"/>
        <w:rPr>
          <w:rFonts w:ascii="Arial" w:hAnsi="Arial" w:cs="Arial"/>
          <w:bCs/>
          <w:color w:val="000000"/>
          <w:sz w:val="18"/>
          <w:szCs w:val="18"/>
        </w:rPr>
      </w:pPr>
      <w:r>
        <w:rPr>
          <w:rFonts w:ascii="Arial" w:hAnsi="Arial" w:cs="Arial"/>
          <w:bCs/>
          <w:color w:val="000000"/>
          <w:sz w:val="18"/>
          <w:szCs w:val="18"/>
        </w:rPr>
        <w:t>The undersigned Service Provider hereby affirms that the services listed above have been performed for Edwards, that the expenses listed, if any, were incurred by Service Provider in connection with the performance of the Services, and that copies of detailed, itemized receipts for the expenses are attached.</w:t>
      </w:r>
    </w:p>
    <w:p w14:paraId="6EE63336" w14:textId="77777777" w:rsidR="00CA3BF7" w:rsidRDefault="00CA3BF7" w:rsidP="00CA3BF7">
      <w:pPr>
        <w:tabs>
          <w:tab w:val="left" w:pos="1605"/>
          <w:tab w:val="left" w:pos="9468"/>
        </w:tabs>
        <w:spacing w:after="0" w:line="240" w:lineRule="auto"/>
        <w:ind w:left="113"/>
        <w:rPr>
          <w:rFonts w:ascii="Arial" w:hAnsi="Arial" w:cs="Arial"/>
          <w:bCs/>
          <w:color w:val="000000"/>
          <w:sz w:val="18"/>
          <w:szCs w:val="18"/>
        </w:rPr>
      </w:pPr>
    </w:p>
    <w:p w14:paraId="10479276" w14:textId="77777777" w:rsidR="00CA3BF7" w:rsidRDefault="00CA3BF7" w:rsidP="00CA3BF7">
      <w:pPr>
        <w:tabs>
          <w:tab w:val="left" w:pos="990"/>
          <w:tab w:val="right" w:pos="5040"/>
          <w:tab w:val="left" w:pos="7200"/>
          <w:tab w:val="right" w:pos="10800"/>
        </w:tabs>
        <w:spacing w:after="0" w:line="240" w:lineRule="auto"/>
        <w:ind w:left="113"/>
        <w:rPr>
          <w:rFonts w:ascii="Arial" w:hAnsi="Arial" w:cs="Arial"/>
          <w:sz w:val="18"/>
          <w:szCs w:val="18"/>
        </w:rPr>
      </w:pPr>
    </w:p>
    <w:p w14:paraId="24CA6574"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sz w:val="18"/>
          <w:szCs w:val="18"/>
        </w:rPr>
      </w:pPr>
      <w:r>
        <w:rPr>
          <w:rFonts w:ascii="Arial" w:hAnsi="Arial" w:cs="Arial"/>
          <w:b/>
          <w:bCs/>
          <w:color w:val="000000"/>
          <w:sz w:val="18"/>
          <w:szCs w:val="18"/>
        </w:rPr>
        <w:t>Signed:</w:t>
      </w:r>
      <w:r>
        <w:rPr>
          <w:rFonts w:ascii="Arial" w:hAnsi="Arial" w:cs="Arial"/>
          <w:bCs/>
          <w:color w:val="000000"/>
          <w:sz w:val="18"/>
          <w:szCs w:val="18"/>
        </w:rPr>
        <w:tab/>
      </w:r>
      <w:r>
        <w:rPr>
          <w:rFonts w:ascii="Arial" w:hAnsi="Arial" w:cs="Arial"/>
          <w:bCs/>
          <w:color w:val="000000"/>
          <w:sz w:val="18"/>
          <w:szCs w:val="18"/>
          <w:u w:val="single"/>
        </w:rPr>
        <w:tab/>
      </w:r>
      <w:r>
        <w:rPr>
          <w:rFonts w:ascii="Arial" w:hAnsi="Arial" w:cs="Arial"/>
          <w:bCs/>
          <w:color w:val="000000"/>
          <w:sz w:val="18"/>
          <w:szCs w:val="18"/>
        </w:rPr>
        <w:tab/>
      </w:r>
      <w:r>
        <w:rPr>
          <w:rFonts w:ascii="Arial" w:hAnsi="Arial" w:cs="Arial"/>
          <w:b/>
          <w:bCs/>
          <w:color w:val="000000"/>
          <w:sz w:val="18"/>
          <w:szCs w:val="18"/>
        </w:rPr>
        <w:t>Date:</w:t>
      </w:r>
      <w:r>
        <w:rPr>
          <w:rFonts w:ascii="Arial" w:hAnsi="Arial" w:cs="Arial"/>
          <w:bCs/>
          <w:color w:val="000000"/>
          <w:sz w:val="18"/>
          <w:szCs w:val="18"/>
        </w:rPr>
        <w:tab/>
      </w:r>
      <w:r>
        <w:rPr>
          <w:rFonts w:ascii="Arial" w:hAnsi="Arial" w:cs="Arial"/>
          <w:bCs/>
          <w:color w:val="000000"/>
          <w:sz w:val="18"/>
          <w:szCs w:val="18"/>
          <w:u w:val="single"/>
        </w:rPr>
        <w:tab/>
      </w:r>
    </w:p>
    <w:p w14:paraId="03A2C98B"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color w:val="000000"/>
          <w:sz w:val="18"/>
          <w:szCs w:val="18"/>
        </w:rPr>
      </w:pPr>
    </w:p>
    <w:p w14:paraId="171A8808"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color w:val="000000"/>
          <w:sz w:val="18"/>
          <w:szCs w:val="18"/>
        </w:rPr>
      </w:pPr>
      <w:r>
        <w:rPr>
          <w:rFonts w:ascii="Arial" w:hAnsi="Arial" w:cs="Arial"/>
          <w:color w:val="000000"/>
          <w:sz w:val="18"/>
          <w:szCs w:val="18"/>
        </w:rPr>
        <w:t>The undersigned Edwards employee hereby acknowledges that the above-listed Services were requested by Edwards, performed by the Service Provider to the satisfaction of Edwards, that any travel expenses were pre-approved by Edwards pursuant to the terms of the Service Provider’s contract with Edwards, and that this Invoice is approved for payment.</w:t>
      </w:r>
    </w:p>
    <w:p w14:paraId="6FE146A9"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b/>
          <w:bCs/>
          <w:color w:val="000000"/>
          <w:sz w:val="18"/>
          <w:szCs w:val="18"/>
        </w:rPr>
      </w:pPr>
    </w:p>
    <w:p w14:paraId="3060C498"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b/>
          <w:bCs/>
          <w:color w:val="000000"/>
          <w:sz w:val="18"/>
          <w:szCs w:val="18"/>
        </w:rPr>
      </w:pPr>
    </w:p>
    <w:p w14:paraId="0B62D729" w14:textId="77777777" w:rsidR="00CA3BF7" w:rsidRDefault="00CA3BF7" w:rsidP="00CA3BF7">
      <w:pPr>
        <w:tabs>
          <w:tab w:val="left" w:pos="990"/>
          <w:tab w:val="right" w:pos="5040"/>
          <w:tab w:val="left" w:pos="7200"/>
          <w:tab w:val="left" w:pos="7830"/>
          <w:tab w:val="right" w:pos="10800"/>
        </w:tabs>
        <w:spacing w:after="0" w:line="240" w:lineRule="auto"/>
        <w:ind w:left="113"/>
        <w:rPr>
          <w:rFonts w:ascii="Arial" w:hAnsi="Arial" w:cs="Arial"/>
          <w:bCs/>
          <w:color w:val="000000"/>
          <w:sz w:val="18"/>
          <w:szCs w:val="18"/>
          <w:u w:val="single"/>
        </w:rPr>
      </w:pPr>
      <w:r>
        <w:rPr>
          <w:rFonts w:ascii="Arial" w:hAnsi="Arial" w:cs="Arial"/>
          <w:b/>
          <w:bCs/>
          <w:color w:val="000000"/>
          <w:sz w:val="18"/>
          <w:szCs w:val="18"/>
        </w:rPr>
        <w:t>Signed:</w:t>
      </w:r>
      <w:r>
        <w:rPr>
          <w:rFonts w:ascii="Arial" w:hAnsi="Arial" w:cs="Arial"/>
          <w:bCs/>
          <w:color w:val="000000"/>
          <w:sz w:val="18"/>
          <w:szCs w:val="18"/>
        </w:rPr>
        <w:tab/>
      </w:r>
      <w:r>
        <w:rPr>
          <w:rFonts w:ascii="Arial" w:hAnsi="Arial" w:cs="Arial"/>
          <w:bCs/>
          <w:color w:val="000000"/>
          <w:sz w:val="18"/>
          <w:szCs w:val="18"/>
          <w:u w:val="single"/>
        </w:rPr>
        <w:tab/>
      </w:r>
      <w:r>
        <w:rPr>
          <w:rFonts w:ascii="Arial" w:hAnsi="Arial" w:cs="Arial"/>
          <w:bCs/>
          <w:color w:val="000000"/>
          <w:sz w:val="18"/>
          <w:szCs w:val="18"/>
        </w:rPr>
        <w:tab/>
      </w:r>
      <w:r>
        <w:rPr>
          <w:rFonts w:ascii="Arial" w:hAnsi="Arial" w:cs="Arial"/>
          <w:b/>
          <w:bCs/>
          <w:color w:val="000000"/>
          <w:sz w:val="18"/>
          <w:szCs w:val="18"/>
        </w:rPr>
        <w:t>Date:</w:t>
      </w:r>
      <w:r>
        <w:rPr>
          <w:rFonts w:ascii="Arial" w:hAnsi="Arial" w:cs="Arial"/>
          <w:bCs/>
          <w:color w:val="000000"/>
          <w:sz w:val="18"/>
          <w:szCs w:val="18"/>
        </w:rPr>
        <w:tab/>
      </w:r>
      <w:r>
        <w:rPr>
          <w:rFonts w:ascii="Arial" w:hAnsi="Arial" w:cs="Arial"/>
          <w:bCs/>
          <w:color w:val="000000"/>
          <w:sz w:val="18"/>
          <w:szCs w:val="18"/>
          <w:u w:val="single"/>
        </w:rPr>
        <w:tab/>
      </w:r>
    </w:p>
    <w:p w14:paraId="69E4EE7F" w14:textId="77777777" w:rsidR="00CA3BF7" w:rsidRDefault="00CA3BF7" w:rsidP="00CA3BF7">
      <w:pPr>
        <w:pStyle w:val="BlockText"/>
        <w:rPr>
          <w:bCs/>
          <w:color w:val="000000"/>
          <w:sz w:val="18"/>
          <w:szCs w:val="18"/>
        </w:rPr>
      </w:pPr>
      <w:r>
        <w:rPr>
          <w:bCs/>
          <w:color w:val="000000"/>
          <w:sz w:val="18"/>
          <w:szCs w:val="18"/>
        </w:rPr>
        <w:t xml:space="preserve"> </w:t>
      </w:r>
    </w:p>
    <w:p w14:paraId="0E9E7D98" w14:textId="77777777" w:rsidR="00CA3BF7" w:rsidRPr="002666CE" w:rsidRDefault="00CA3BF7" w:rsidP="00CA3BF7">
      <w:pPr>
        <w:pStyle w:val="BlockText"/>
        <w:rPr>
          <w:bCs/>
          <w:color w:val="000000"/>
          <w:sz w:val="18"/>
          <w:szCs w:val="18"/>
          <w:u w:val="single"/>
        </w:rPr>
      </w:pPr>
      <w:r>
        <w:rPr>
          <w:bCs/>
          <w:color w:val="000000"/>
          <w:sz w:val="18"/>
          <w:szCs w:val="18"/>
        </w:rPr>
        <w:t xml:space="preserve"> Associated Edwards Contract # </w:t>
      </w:r>
      <w:r>
        <w:rPr>
          <w:bCs/>
          <w:color w:val="000000"/>
          <w:sz w:val="18"/>
          <w:szCs w:val="18"/>
          <w:u w:val="single"/>
        </w:rPr>
        <w:tab/>
      </w:r>
    </w:p>
    <w:p w14:paraId="3B56E5EA" w14:textId="77777777" w:rsidR="008069C9" w:rsidRDefault="008069C9"/>
    <w:sectPr w:rsidR="00806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3A15" w14:textId="77777777" w:rsidR="00DE1E5C" w:rsidRDefault="00DE1E5C" w:rsidP="00CA3BF7">
      <w:pPr>
        <w:spacing w:after="0" w:line="240" w:lineRule="auto"/>
      </w:pPr>
      <w:r>
        <w:separator/>
      </w:r>
    </w:p>
  </w:endnote>
  <w:endnote w:type="continuationSeparator" w:id="0">
    <w:p w14:paraId="3B981B6E" w14:textId="77777777" w:rsidR="00DE1E5C" w:rsidRDefault="00DE1E5C" w:rsidP="00CA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42BB" w14:textId="77777777" w:rsidR="00DE1E5C" w:rsidRDefault="00DE1E5C" w:rsidP="00CA3BF7">
      <w:pPr>
        <w:spacing w:after="0" w:line="240" w:lineRule="auto"/>
      </w:pPr>
      <w:r>
        <w:separator/>
      </w:r>
    </w:p>
  </w:footnote>
  <w:footnote w:type="continuationSeparator" w:id="0">
    <w:p w14:paraId="7644677B" w14:textId="77777777" w:rsidR="00DE1E5C" w:rsidRDefault="00DE1E5C" w:rsidP="00CA3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F7"/>
    <w:rsid w:val="004E3C6D"/>
    <w:rsid w:val="008069C9"/>
    <w:rsid w:val="00CA3BF7"/>
    <w:rsid w:val="00D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AB05E"/>
  <w15:chartTrackingRefBased/>
  <w15:docId w15:val="{1BDA4471-B358-4CBA-8CB5-B003C556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F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BF7"/>
    <w:rPr>
      <w:color w:val="0563C1" w:themeColor="hyperlink"/>
      <w:u w:val="single"/>
    </w:rPr>
  </w:style>
  <w:style w:type="paragraph" w:styleId="BlockText">
    <w:name w:val="Block Text"/>
    <w:basedOn w:val="Normal"/>
    <w:autoRedefine/>
    <w:unhideWhenUsed/>
    <w:rsid w:val="00CA3BF7"/>
    <w:pPr>
      <w:keepNext/>
      <w:keepLines/>
      <w:tabs>
        <w:tab w:val="left" w:pos="720"/>
        <w:tab w:val="left" w:pos="1440"/>
        <w:tab w:val="left" w:pos="5400"/>
      </w:tabs>
      <w:spacing w:after="0" w:line="240" w:lineRule="auto"/>
      <w:ind w:left="2160" w:right="-432" w:hanging="2160"/>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V_Clinical_Invoices@Edwar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Milady Cambare</dc:creator>
  <cp:keywords/>
  <dc:description/>
  <cp:lastModifiedBy>Milady Cambare</cp:lastModifiedBy>
  <cp:revision>2</cp:revision>
  <dcterms:created xsi:type="dcterms:W3CDTF">2023-01-27T22:14:00Z</dcterms:created>
  <dcterms:modified xsi:type="dcterms:W3CDTF">2023-01-27T22:17:00Z</dcterms:modified>
</cp:coreProperties>
</file>